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bookmarkStart w:id="0" w:name="_GoBack"/>
      <w:bookmarkEnd w:id="0"/>
      <w:r w:rsidRPr="009E238C">
        <w:rPr>
          <w:rFonts w:asciiTheme="minorHAnsi" w:hAnsiTheme="minorHAnsi" w:cstheme="minorHAnsi"/>
        </w:rPr>
        <w:t xml:space="preserve">…………………………………                                  </w:t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  <w:t xml:space="preserve">        </w:t>
      </w:r>
      <w:r w:rsidRPr="009E238C">
        <w:rPr>
          <w:rFonts w:asciiTheme="minorHAnsi" w:hAnsiTheme="minorHAnsi" w:cstheme="minorHAnsi"/>
        </w:rPr>
        <w:t xml:space="preserve">……………..……., dnia …………....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(nazwa przedsiębiorcy*/ imię i nazwisko) </w:t>
      </w: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(adres siedziby przedsiębiorcy*/ adres zamieszkania)</w:t>
      </w:r>
    </w:p>
    <w:p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………………………………………………………………..…….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(nr NIP*/ seria i numer dowodu osobistego oraz przez kogo wydany) </w:t>
      </w:r>
    </w:p>
    <w:p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(telefon kontaktowy) </w:t>
      </w: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  <w:r w:rsidRPr="009E238C">
        <w:rPr>
          <w:rFonts w:asciiTheme="minorHAnsi" w:hAnsiTheme="minorHAnsi" w:cstheme="minorHAnsi"/>
          <w:b/>
          <w:bCs/>
        </w:rPr>
        <w:t>OFERTA</w:t>
      </w: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20" w:lineRule="atLeast"/>
        <w:ind w:firstLine="360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Ja niżej podpisana/y oświadczam, że:</w:t>
      </w:r>
    </w:p>
    <w:p w:rsidR="009E238C" w:rsidRPr="009E238C" w:rsidRDefault="009E238C" w:rsidP="009E238C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zapoznałam/em się z warunkami postępowania przetargowego WAG.2303.</w:t>
      </w:r>
      <w:r w:rsidR="00F70801">
        <w:rPr>
          <w:rFonts w:asciiTheme="minorHAnsi" w:hAnsiTheme="minorHAnsi" w:cstheme="minorHAnsi"/>
        </w:rPr>
        <w:t>3.2022</w:t>
      </w:r>
      <w:r w:rsidRPr="009E238C">
        <w:rPr>
          <w:rFonts w:asciiTheme="minorHAnsi" w:hAnsiTheme="minorHAnsi" w:cstheme="minorHAnsi"/>
        </w:rPr>
        <w:t xml:space="preserve"> określonymi w ogłoszeniu o przetargu na sprzedaż składników majątku oraz z treścią wzoru umowy i klauzulą informacyjną,</w:t>
      </w:r>
    </w:p>
    <w:p w:rsidR="009E238C" w:rsidRPr="009E238C" w:rsidRDefault="009E238C" w:rsidP="009E238C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akceptuję warunki udziału w ww. postępowaniu oraz po zapoznaniu się ze stanem technicznym składam ofertę na:</w:t>
      </w:r>
    </w:p>
    <w:p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74"/>
        <w:gridCol w:w="2311"/>
        <w:gridCol w:w="1688"/>
      </w:tblGrid>
      <w:tr w:rsidR="009E238C" w:rsidRPr="009E238C" w:rsidTr="001866EA">
        <w:trPr>
          <w:trHeight w:val="31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Nazwa składnika majątkowego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Symbol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7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</w:p>
    <w:p w:rsidR="009E238C" w:rsidRPr="009E238C" w:rsidRDefault="00B0442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9E238C" w:rsidRPr="009E238C">
        <w:rPr>
          <w:rFonts w:asciiTheme="minorHAnsi" w:hAnsiTheme="minorHAnsi" w:cstheme="minorHAnsi"/>
        </w:rPr>
        <w:t xml:space="preserve">………………………………… 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                                                                 </w:t>
      </w:r>
      <w:r w:rsidR="00B0442C">
        <w:rPr>
          <w:rFonts w:asciiTheme="minorHAnsi" w:hAnsiTheme="minorHAnsi" w:cstheme="minorHAnsi"/>
        </w:rPr>
        <w:t xml:space="preserve">                           </w:t>
      </w:r>
      <w:r w:rsidRPr="009E238C">
        <w:rPr>
          <w:rFonts w:asciiTheme="minorHAnsi" w:hAnsiTheme="minorHAnsi" w:cstheme="minorHAnsi"/>
        </w:rPr>
        <w:t xml:space="preserve">    </w:t>
      </w:r>
      <w:r w:rsidR="00B0442C">
        <w:rPr>
          <w:rFonts w:asciiTheme="minorHAnsi" w:hAnsiTheme="minorHAnsi" w:cstheme="minorHAnsi"/>
        </w:rPr>
        <w:t xml:space="preserve">/ pieczęć* i czytelny podpis </w:t>
      </w:r>
      <w:r w:rsidRPr="009E238C">
        <w:rPr>
          <w:rFonts w:asciiTheme="minorHAnsi" w:hAnsiTheme="minorHAnsi" w:cstheme="minorHAnsi"/>
        </w:rPr>
        <w:t>Oferenta/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*zapis dotyczy osób prawnych, spółek cywilnych i osobowych, osób fizycznych prowadzących działalność gospodarczą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B0442C" w:rsidRPr="00B0442C" w:rsidRDefault="00B0442C" w:rsidP="00B0442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/>
          <w:color w:val="002060"/>
          <w:lang w:eastAsia="en-US"/>
        </w:rPr>
      </w:pPr>
      <w:r w:rsidRPr="00B0442C">
        <w:rPr>
          <w:rFonts w:ascii="Arial" w:eastAsia="Calibri" w:hAnsi="Arial" w:cs="Arial"/>
          <w:b/>
          <w:color w:val="002060"/>
          <w:lang w:eastAsia="en-US"/>
        </w:rPr>
        <w:t>KLAUZULA INFORMACYJNA</w:t>
      </w:r>
    </w:p>
    <w:p w:rsidR="00B0442C" w:rsidRPr="00B0442C" w:rsidRDefault="00B0442C" w:rsidP="00B0442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2060"/>
          <w:lang w:eastAsia="en-US"/>
        </w:rPr>
        <w:t>dotycząca przetwarzania danych osobowych przez Narodowy Fundusz Zdrowia dla oferentów/kontrahentów w związku ze złożoną ofertą, zleceniem usług lub zamówieniem dostaw oraz ich realizacją</w:t>
      </w:r>
    </w:p>
    <w:p w:rsidR="00B0442C" w:rsidRPr="00B0442C" w:rsidRDefault="00B0442C" w:rsidP="00B0442C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RODO), podajemy następujące informacje:   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>● ADMINISTRATOREM DANYCH OSOBOWYCH</w:t>
      </w:r>
      <w:r w:rsidRPr="00B0442C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B0442C">
        <w:rPr>
          <w:rFonts w:ascii="Arial" w:eastAsia="Calibri" w:hAnsi="Arial" w:cs="Arial"/>
          <w:lang w:eastAsia="en-US"/>
        </w:rPr>
        <w:t xml:space="preserve">jest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Narodowy Fundusz Zdrowia z siedzibą w Warszawie, reprezentowany przez Prezesa Narodowego Funduszu Zdrowia, z którym może się Pani/Pan kontaktować w następujący sposób: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listownie na adres siedziby administratora: 02-528 Warszawa, ul. Rakowiecka 26/30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za pomocą platformy </w:t>
      </w:r>
      <w:proofErr w:type="spellStart"/>
      <w:r w:rsidRPr="00B0442C">
        <w:rPr>
          <w:rFonts w:ascii="Arial" w:eastAsia="Calibri" w:hAnsi="Arial" w:cs="Arial"/>
          <w:lang w:eastAsia="en-US"/>
        </w:rPr>
        <w:t>ePUAP</w:t>
      </w:r>
      <w:proofErr w:type="spellEnd"/>
      <w:r w:rsidRPr="00B0442C">
        <w:rPr>
          <w:rFonts w:ascii="Arial" w:eastAsia="Calibri" w:hAnsi="Arial" w:cs="Arial"/>
          <w:lang w:eastAsia="en-US"/>
        </w:rPr>
        <w:t>: NFZ-Centrala/</w:t>
      </w:r>
      <w:proofErr w:type="spellStart"/>
      <w:r w:rsidRPr="00B0442C">
        <w:rPr>
          <w:rFonts w:ascii="Arial" w:eastAsia="Calibri" w:hAnsi="Arial" w:cs="Arial"/>
          <w:lang w:eastAsia="en-US"/>
        </w:rPr>
        <w:t>SkrytkaESP</w:t>
      </w:r>
      <w:proofErr w:type="spellEnd"/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e-mailem: sekretariat.gpf@nfz.gov.pl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INSPEKTOR OCHRONY DANYCH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Prezes NFZ wyznaczył Inspektora Ochrony Danych do kontaktu z Panią/Panem w sprawach dotyczących przetwarzania danych osobowych oraz realizacji praw związanych z przetwarzaniem danych, z którym można kontaktować w następujący sposób: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listownie na adres siedziby administratora: 02-528 Warszawa, ul. Rakowiecka 26/30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za pomocą platformy </w:t>
      </w:r>
      <w:proofErr w:type="spellStart"/>
      <w:r w:rsidRPr="00B0442C">
        <w:rPr>
          <w:rFonts w:ascii="Arial" w:eastAsia="Calibri" w:hAnsi="Arial" w:cs="Arial"/>
          <w:lang w:eastAsia="en-US"/>
        </w:rPr>
        <w:t>ePUAP</w:t>
      </w:r>
      <w:proofErr w:type="spellEnd"/>
      <w:r w:rsidRPr="00B0442C">
        <w:rPr>
          <w:rFonts w:ascii="Arial" w:eastAsia="Calibri" w:hAnsi="Arial" w:cs="Arial"/>
          <w:lang w:eastAsia="en-US"/>
        </w:rPr>
        <w:t>: NFZ-Centrala/</w:t>
      </w:r>
      <w:proofErr w:type="spellStart"/>
      <w:r w:rsidRPr="00B0442C">
        <w:rPr>
          <w:rFonts w:ascii="Arial" w:eastAsia="Calibri" w:hAnsi="Arial" w:cs="Arial"/>
          <w:lang w:eastAsia="en-US"/>
        </w:rPr>
        <w:t>SkrytkaESP</w:t>
      </w:r>
      <w:proofErr w:type="spellEnd"/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e-mailem: iod@nfz.gov.pl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CEL I PODSTAWA PRZETWARZANIA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Pani/Pana dane osobowe będą przetwarzane: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 związku ze złożoną ofertą;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 celu zlecenia usług lub zamówieniem dostaw oraz ich realizacją.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Podstawą prawną przetwarzania Pani/Pana danych osobowych jest w szczególności: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Rozporządzenie Parlamentu Europejskiego i Rady (UE) 2016/679 z dnia </w:t>
      </w:r>
      <w:r w:rsidRPr="00B0442C">
        <w:rPr>
          <w:rFonts w:ascii="Arial" w:eastAsia="Calibri" w:hAnsi="Arial" w:cs="Arial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95/46/WE, w tym: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- art. 6 ust. 1 lit. b) RODO /w przypadku zawarcia i realizacji umowy/zlecenia usług/zamówienie dostaw/;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- art. 6 ust. 1 lit. c) RODO /gdy przetwarzanie jest niezbędne do wypełnienia obowiązku prawnego ciążącego na administratorze/;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- art. 6 ust. 1 lit. f) RODO /w celu właściwej realizacji usługi/dostawy, ochrony zasobów NFZ, ustalenia, dochodzenia roszczeń oraz obrony przez roszczeniami/;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ustawa z dnia 10 maja 2018 r. o ochronie danych osobowych;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11 września 2019 r. - Prawo zamówień publicznych;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23 kwietnia 1964 r. - Kodeks cywilny;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lastRenderedPageBreak/>
        <w:t>▪ ustawa z dnia 27 sierpnia 2009 r. o finansach publicznych;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29 września 1994 r. o rachunkowości;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6 września 2001 r. o dostępie do informacji publicznej;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14 lipca 1983 r. o narodowym zasobie archiwalnym i archiwach.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ODBIORCY DANYCH OSOBOWYCH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Odbiorcą Pani/Pana danych osobowych mogą być podmioty posiadające upoważnienie do pozyskiwania danych osobowych na postawie przepisów prawa powszechnie obowiązującego (w tym ustawy z dnia 6 września 2001 r. o dostępie do informacji publicznej). Dane osobowe mogą zostać przekazane podmiotom, z którymi Administrator Danych Osobowych zawarł umowę powierzenia przetwarzania danych osobowych m. in. podmiotom świadczącym usługi w zakresie systemów informatycznych/oprogramowania oraz operatorom pocztowym. Pani/Pana dane osobowe mogą być również przekazywane do państwa trzeciego na podstawie obowiązujących przepisów prawa powszechnie obowiązującego.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OKRES PRZECHOWYWANIA DANYCH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>● PRAW OSÓB, KTÓRYCH DANE DOTYCZĄ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W odniesieniu do danych przetwarzanych we wskazanym powyżej celach, Wnioskodawcy przysługuje prawo do: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dostępu do treści swoich danych osobowych;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sprostowania danych osobowych;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ograniczenia przetwarzania danych osobowych;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wniesienia sprzeciwu wobec przetwarzania danych osobowych (o ile w danym przypadku przysługuje);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wniesienia skargi do Prezesa Urzędu Ochrony Danych Osobowych.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Każdy wniosek dotyczący realizacji z w/w praw zostanie rozpatrzony zgodnie z RODO.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INFORMACJA O WYMOGU PODANIA DANYCH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Podanie przez Panią/Pana danych osobowych jest dobrowolne, ale może wynikać z przepisów prawa powszechnie obowiązującego, a ich nie podanie uniemożliwi uczestnictwo w postępowaniu o udzielenie zamówienia publicznego, rozpatrzenie oferty, zawarcie umowy lub/i jej realizację, zlecenie usług lub zamówienie dostaw oraz ich realizację.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>●</w:t>
      </w:r>
      <w:r w:rsidRPr="00B0442C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INFORMACJA W ZAKRESIE ZAUTOMATYZOWANEGO PODEJMOWANIA DECYZJI ORAZ PROFILOWANIA     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0442C">
        <w:rPr>
          <w:rFonts w:ascii="Arial" w:eastAsiaTheme="minorHAnsi" w:hAnsi="Arial" w:cs="Arial"/>
          <w:lang w:eastAsia="en-US"/>
        </w:rPr>
        <w:t>Pani/Pana dane nie posłużą do zautomatyzowanego podejmowania decyzji jak również profilowania.</w:t>
      </w:r>
    </w:p>
    <w:p w:rsidR="00B0442C" w:rsidRPr="00B0442C" w:rsidRDefault="00B0442C" w:rsidP="00B044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A52BA6" w:rsidRPr="009E238C" w:rsidRDefault="00A52BA6">
      <w:pPr>
        <w:rPr>
          <w:rFonts w:asciiTheme="minorHAnsi" w:hAnsiTheme="minorHAnsi" w:cstheme="minorHAnsi"/>
        </w:rPr>
      </w:pPr>
    </w:p>
    <w:sectPr w:rsidR="00A52BA6" w:rsidRPr="009E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330F"/>
    <w:multiLevelType w:val="hybridMultilevel"/>
    <w:tmpl w:val="8604E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C"/>
    <w:rsid w:val="009E238C"/>
    <w:rsid w:val="00A52BA6"/>
    <w:rsid w:val="00B0442C"/>
    <w:rsid w:val="00E1042C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69A2-BD73-4362-B24A-4364618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2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2B97-DA31-4942-BC5F-915F52E2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 Izabela</dc:creator>
  <cp:keywords/>
  <dc:description/>
  <cp:lastModifiedBy>Kusiak Izabela</cp:lastModifiedBy>
  <cp:revision>2</cp:revision>
  <dcterms:created xsi:type="dcterms:W3CDTF">2022-04-04T06:07:00Z</dcterms:created>
  <dcterms:modified xsi:type="dcterms:W3CDTF">2022-04-04T06:07:00Z</dcterms:modified>
</cp:coreProperties>
</file>