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09" w:rsidRPr="00E91409" w:rsidRDefault="00C365AD" w:rsidP="00E91409">
      <w:pPr>
        <w:spacing w:after="0"/>
        <w:jc w:val="center"/>
        <w:rPr>
          <w:b/>
          <w:color w:val="548DD4" w:themeColor="text2" w:themeTint="99"/>
          <w:sz w:val="32"/>
          <w:szCs w:val="32"/>
        </w:rPr>
      </w:pPr>
      <w:r w:rsidRPr="00E91409">
        <w:rPr>
          <w:b/>
          <w:color w:val="548DD4" w:themeColor="text2" w:themeTint="99"/>
          <w:sz w:val="32"/>
          <w:szCs w:val="32"/>
        </w:rPr>
        <w:t xml:space="preserve">Regulamin </w:t>
      </w:r>
      <w:r w:rsidR="00B213C8">
        <w:rPr>
          <w:b/>
          <w:color w:val="548DD4" w:themeColor="text2" w:themeTint="99"/>
          <w:sz w:val="32"/>
          <w:szCs w:val="32"/>
        </w:rPr>
        <w:t>preselekcji</w:t>
      </w:r>
      <w:r w:rsidR="00E91409" w:rsidRPr="00E91409">
        <w:rPr>
          <w:b/>
          <w:color w:val="548DD4" w:themeColor="text2" w:themeTint="99"/>
          <w:sz w:val="32"/>
          <w:szCs w:val="32"/>
        </w:rPr>
        <w:t xml:space="preserve"> świadczeniodawców do realizacji opieki koordynowanej w podstawowej opieki zdrowotnej </w:t>
      </w:r>
    </w:p>
    <w:p w:rsidR="00E91409" w:rsidRDefault="00E91409" w:rsidP="00E91409">
      <w:pPr>
        <w:spacing w:after="0"/>
        <w:jc w:val="center"/>
        <w:rPr>
          <w:b/>
          <w:color w:val="548DD4" w:themeColor="text2" w:themeTint="99"/>
          <w:sz w:val="32"/>
          <w:szCs w:val="32"/>
        </w:rPr>
      </w:pPr>
      <w:r w:rsidRPr="00E91409">
        <w:rPr>
          <w:b/>
          <w:color w:val="548DD4" w:themeColor="text2" w:themeTint="99"/>
          <w:sz w:val="32"/>
          <w:szCs w:val="32"/>
        </w:rPr>
        <w:t>w ramach pilotażu POZ PLUS</w:t>
      </w:r>
    </w:p>
    <w:p w:rsidR="00E91409" w:rsidRDefault="00E91409" w:rsidP="00E91409">
      <w:pPr>
        <w:spacing w:after="0"/>
        <w:jc w:val="center"/>
        <w:rPr>
          <w:b/>
          <w:color w:val="548DD4" w:themeColor="text2" w:themeTint="99"/>
          <w:sz w:val="32"/>
          <w:szCs w:val="32"/>
        </w:rPr>
      </w:pPr>
    </w:p>
    <w:p w:rsidR="00E91409" w:rsidRPr="00E91409" w:rsidRDefault="00E91409" w:rsidP="00E91409">
      <w:pPr>
        <w:spacing w:after="0"/>
        <w:jc w:val="both"/>
        <w:rPr>
          <w:b/>
          <w:color w:val="548DD4" w:themeColor="text2" w:themeTint="99"/>
          <w:sz w:val="32"/>
          <w:szCs w:val="32"/>
        </w:rPr>
      </w:pPr>
    </w:p>
    <w:p w:rsidR="00E91409" w:rsidRPr="00E91409" w:rsidRDefault="00E91409" w:rsidP="00E91409">
      <w:pPr>
        <w:spacing w:after="0"/>
        <w:jc w:val="center"/>
        <w:rPr>
          <w:b/>
          <w:color w:val="548DD4" w:themeColor="text2" w:themeTint="99"/>
          <w:sz w:val="32"/>
          <w:szCs w:val="32"/>
        </w:rPr>
      </w:pPr>
    </w:p>
    <w:p w:rsidR="00E310AA" w:rsidRPr="007D2B61" w:rsidRDefault="00E310AA" w:rsidP="00E310AA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2B61">
        <w:rPr>
          <w:rFonts w:ascii="Times New Roman" w:hAnsi="Times New Roman" w:cs="Times New Roman"/>
          <w:iCs/>
          <w:sz w:val="24"/>
          <w:szCs w:val="24"/>
        </w:rPr>
        <w:t xml:space="preserve">Regulamin </w:t>
      </w:r>
      <w:r w:rsidR="00B213C8" w:rsidRPr="007D2B61">
        <w:rPr>
          <w:rFonts w:ascii="Times New Roman" w:hAnsi="Times New Roman" w:cs="Times New Roman"/>
          <w:iCs/>
          <w:sz w:val="24"/>
          <w:szCs w:val="24"/>
        </w:rPr>
        <w:t>preselekcji</w:t>
      </w:r>
      <w:r w:rsidRPr="007D2B6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13C8" w:rsidRPr="007D2B61">
        <w:rPr>
          <w:rFonts w:ascii="Times New Roman" w:hAnsi="Times New Roman" w:cs="Times New Roman"/>
          <w:iCs/>
          <w:sz w:val="24"/>
          <w:szCs w:val="24"/>
        </w:rPr>
        <w:t xml:space="preserve">świadczeniodawców </w:t>
      </w:r>
      <w:r w:rsidRPr="007D2B61">
        <w:rPr>
          <w:rFonts w:ascii="Times New Roman" w:hAnsi="Times New Roman" w:cs="Times New Roman"/>
          <w:iCs/>
          <w:sz w:val="24"/>
          <w:szCs w:val="24"/>
        </w:rPr>
        <w:t>do re</w:t>
      </w:r>
      <w:r w:rsidR="00B213C8" w:rsidRPr="007D2B61">
        <w:rPr>
          <w:rFonts w:ascii="Times New Roman" w:hAnsi="Times New Roman" w:cs="Times New Roman"/>
          <w:iCs/>
          <w:sz w:val="24"/>
          <w:szCs w:val="24"/>
        </w:rPr>
        <w:t>alizacji opieki koordynowanej w </w:t>
      </w:r>
      <w:r w:rsidRPr="007D2B61">
        <w:rPr>
          <w:rFonts w:ascii="Times New Roman" w:hAnsi="Times New Roman" w:cs="Times New Roman"/>
          <w:iCs/>
          <w:sz w:val="24"/>
          <w:szCs w:val="24"/>
        </w:rPr>
        <w:t>podstawowej opie</w:t>
      </w:r>
      <w:r w:rsidR="00B213C8" w:rsidRPr="007D2B61">
        <w:rPr>
          <w:rFonts w:ascii="Times New Roman" w:hAnsi="Times New Roman" w:cs="Times New Roman"/>
          <w:iCs/>
          <w:sz w:val="24"/>
          <w:szCs w:val="24"/>
        </w:rPr>
        <w:t>ce</w:t>
      </w:r>
      <w:r w:rsidRPr="007D2B61">
        <w:rPr>
          <w:rFonts w:ascii="Times New Roman" w:hAnsi="Times New Roman" w:cs="Times New Roman"/>
          <w:iCs/>
          <w:sz w:val="24"/>
          <w:szCs w:val="24"/>
        </w:rPr>
        <w:t xml:space="preserve"> zdrowotnej w ramach pilotażu POZ PLUS, zwany dalej „regulaminem”, przedstawia zasady postępowania św</w:t>
      </w:r>
      <w:r w:rsidR="00B213C8" w:rsidRPr="007D2B61">
        <w:rPr>
          <w:rFonts w:ascii="Times New Roman" w:hAnsi="Times New Roman" w:cs="Times New Roman"/>
          <w:iCs/>
          <w:sz w:val="24"/>
          <w:szCs w:val="24"/>
        </w:rPr>
        <w:t>iadczeniodawców oraz Funduszu w </w:t>
      </w:r>
      <w:r w:rsidRPr="007D2B61">
        <w:rPr>
          <w:rFonts w:ascii="Times New Roman" w:hAnsi="Times New Roman" w:cs="Times New Roman"/>
          <w:iCs/>
          <w:sz w:val="24"/>
          <w:szCs w:val="24"/>
        </w:rPr>
        <w:t xml:space="preserve">ramach </w:t>
      </w:r>
      <w:r w:rsidR="00B213C8" w:rsidRPr="007D2B61">
        <w:rPr>
          <w:rFonts w:ascii="Times New Roman" w:hAnsi="Times New Roman" w:cs="Times New Roman"/>
          <w:iCs/>
          <w:sz w:val="24"/>
          <w:szCs w:val="24"/>
        </w:rPr>
        <w:t>preselekcji</w:t>
      </w:r>
      <w:r w:rsidRPr="007D2B61">
        <w:rPr>
          <w:rFonts w:ascii="Times New Roman" w:hAnsi="Times New Roman" w:cs="Times New Roman"/>
          <w:iCs/>
          <w:sz w:val="24"/>
          <w:szCs w:val="24"/>
        </w:rPr>
        <w:t xml:space="preserve"> do realizacji opieki koordynowanej w podstawowej opieki zdrowotnej w ramach pilotażu POZ PLUS. </w:t>
      </w:r>
    </w:p>
    <w:p w:rsidR="00E310AA" w:rsidRPr="007D2B61" w:rsidRDefault="00E310AA" w:rsidP="00E310AA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310AA" w:rsidRPr="007D2B61" w:rsidRDefault="00E310AA" w:rsidP="00E310AA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2B61">
        <w:rPr>
          <w:rFonts w:ascii="Times New Roman" w:hAnsi="Times New Roman" w:cs="Times New Roman"/>
          <w:iCs/>
          <w:sz w:val="24"/>
          <w:szCs w:val="24"/>
        </w:rPr>
        <w:t>Użyte w regulaminie pojęcia oznaczają:</w:t>
      </w:r>
    </w:p>
    <w:p w:rsidR="00E75F62" w:rsidRPr="007D2B61" w:rsidRDefault="00E75F62" w:rsidP="008E12D6">
      <w:pPr>
        <w:pStyle w:val="Akapitzlist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2B61">
        <w:rPr>
          <w:rStyle w:val="Wyrnienieintensywne"/>
          <w:rFonts w:ascii="Times New Roman" w:hAnsi="Times New Roman" w:cs="Times New Roman"/>
          <w:color w:val="000000" w:themeColor="text1"/>
          <w:sz w:val="24"/>
          <w:szCs w:val="24"/>
        </w:rPr>
        <w:t>Ankieta –</w:t>
      </w:r>
      <w:r w:rsidRPr="007D2B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C3ABA" w:rsidRPr="007D2B61">
        <w:rPr>
          <w:rFonts w:ascii="Times New Roman" w:hAnsi="Times New Roman" w:cs="Times New Roman"/>
          <w:sz w:val="24"/>
          <w:szCs w:val="24"/>
        </w:rPr>
        <w:t>określony przez NFZ formularz</w:t>
      </w:r>
      <w:r w:rsidR="00E310AA" w:rsidRPr="007D2B61">
        <w:rPr>
          <w:rFonts w:ascii="Times New Roman" w:hAnsi="Times New Roman" w:cs="Times New Roman"/>
          <w:sz w:val="24"/>
          <w:szCs w:val="24"/>
        </w:rPr>
        <w:t>, udostęp</w:t>
      </w:r>
      <w:r w:rsidR="006727F5">
        <w:rPr>
          <w:rFonts w:ascii="Times New Roman" w:hAnsi="Times New Roman" w:cs="Times New Roman"/>
          <w:sz w:val="24"/>
          <w:szCs w:val="24"/>
        </w:rPr>
        <w:t>niony w wersji elektronicznej w </w:t>
      </w:r>
      <w:r w:rsidR="00E310AA" w:rsidRPr="007D2B61">
        <w:rPr>
          <w:rFonts w:ascii="Times New Roman" w:hAnsi="Times New Roman" w:cs="Times New Roman"/>
          <w:sz w:val="24"/>
          <w:szCs w:val="24"/>
        </w:rPr>
        <w:t>Portalach Świadczeniodawcy.</w:t>
      </w:r>
    </w:p>
    <w:p w:rsidR="001C6D9C" w:rsidRPr="007D2B61" w:rsidRDefault="00B213C8" w:rsidP="001C6D9C">
      <w:pPr>
        <w:pStyle w:val="Akapitzlist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B61">
        <w:rPr>
          <w:rStyle w:val="Wyrnienieintensywne"/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1C6D9C" w:rsidRPr="007D2B61">
        <w:rPr>
          <w:rStyle w:val="Wyrnienieintensywne"/>
          <w:rFonts w:ascii="Times New Roman" w:hAnsi="Times New Roman" w:cs="Times New Roman"/>
          <w:color w:val="000000" w:themeColor="text1"/>
          <w:sz w:val="24"/>
          <w:szCs w:val="24"/>
        </w:rPr>
        <w:t>FZ –</w:t>
      </w:r>
      <w:r w:rsidR="001C6D9C" w:rsidRPr="007D2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6D9C" w:rsidRPr="007D2B61">
        <w:rPr>
          <w:rFonts w:ascii="Times New Roman" w:hAnsi="Times New Roman" w:cs="Times New Roman"/>
          <w:sz w:val="24"/>
          <w:szCs w:val="24"/>
        </w:rPr>
        <w:t>Narodowy Fundusz Zdrowia.</w:t>
      </w:r>
    </w:p>
    <w:p w:rsidR="004C1C92" w:rsidRPr="007D2B61" w:rsidRDefault="004C1C92" w:rsidP="004C1C92">
      <w:pPr>
        <w:pStyle w:val="Akapitzlist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B61">
        <w:rPr>
          <w:rStyle w:val="Wyrnienieintensywne"/>
          <w:rFonts w:ascii="Times New Roman" w:hAnsi="Times New Roman" w:cs="Times New Roman"/>
          <w:color w:val="000000" w:themeColor="text1"/>
          <w:sz w:val="24"/>
          <w:szCs w:val="24"/>
        </w:rPr>
        <w:t>Pilotaż POZ PLUS -</w:t>
      </w:r>
      <w:r w:rsidRPr="007D2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2B61">
        <w:rPr>
          <w:rFonts w:ascii="Times New Roman" w:hAnsi="Times New Roman" w:cs="Times New Roman"/>
          <w:sz w:val="24"/>
          <w:szCs w:val="24"/>
        </w:rPr>
        <w:t>zespół działań mający na celu testowe wdrażanie nowych rozwiązań w zakresie organizacji i finansowania świadczeń opieki zdrowotnej w rodzaju podstawowa opieka zdrowotna; dokładny opis działań realizowanych w ramach pilotażu zawiera złącznik nr 1 do ogłoszenia.</w:t>
      </w:r>
    </w:p>
    <w:p w:rsidR="004C1C92" w:rsidRPr="007D2B61" w:rsidRDefault="004C1C92" w:rsidP="004C1C92">
      <w:pPr>
        <w:pStyle w:val="Akapitzlist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B61">
        <w:rPr>
          <w:rStyle w:val="Wyrnienieintensywne"/>
          <w:rFonts w:ascii="Times New Roman" w:hAnsi="Times New Roman" w:cs="Times New Roman"/>
          <w:color w:val="000000" w:themeColor="text1"/>
          <w:sz w:val="24"/>
          <w:szCs w:val="24"/>
        </w:rPr>
        <w:t>Świadczeniodawca –</w:t>
      </w:r>
      <w:r w:rsidRPr="007D2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2B61">
        <w:rPr>
          <w:rFonts w:ascii="Times New Roman" w:hAnsi="Times New Roman" w:cs="Times New Roman"/>
          <w:sz w:val="24"/>
          <w:szCs w:val="24"/>
        </w:rPr>
        <w:t xml:space="preserve">świadczeniodawca w rozumieniu art. 5 pkt 41 </w:t>
      </w:r>
      <w:r w:rsidR="00B213C8" w:rsidRPr="007D2B61">
        <w:rPr>
          <w:rFonts w:ascii="Times New Roman" w:hAnsi="Times New Roman" w:cs="Times New Roman"/>
          <w:sz w:val="24"/>
          <w:szCs w:val="24"/>
        </w:rPr>
        <w:t>ustawy z dnia 27 </w:t>
      </w:r>
      <w:r w:rsidRPr="007D2B61">
        <w:rPr>
          <w:rFonts w:ascii="Times New Roman" w:hAnsi="Times New Roman" w:cs="Times New Roman"/>
          <w:sz w:val="24"/>
          <w:szCs w:val="24"/>
        </w:rPr>
        <w:t>sierpnia 2014 r. o świadczeniach opieki zdrowotnej finansowanych ze środków publicznych (Dz.U. 2016 poz. 1793 j.t. z późn. zm.).</w:t>
      </w:r>
    </w:p>
    <w:p w:rsidR="00B213C8" w:rsidRPr="007D2B61" w:rsidRDefault="00B213C8" w:rsidP="004C1C92">
      <w:pPr>
        <w:pStyle w:val="Akapitzlist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B61">
        <w:rPr>
          <w:rStyle w:val="Wyrnienieintensywne"/>
          <w:rFonts w:ascii="Times New Roman" w:hAnsi="Times New Roman" w:cs="Times New Roman"/>
          <w:color w:val="000000" w:themeColor="text1"/>
          <w:sz w:val="24"/>
          <w:szCs w:val="24"/>
        </w:rPr>
        <w:t>Zespół</w:t>
      </w:r>
      <w:r w:rsidRPr="007D2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Zespół</w:t>
      </w:r>
      <w:r w:rsidRPr="007D2B61">
        <w:rPr>
          <w:rFonts w:ascii="Times New Roman" w:hAnsi="Times New Roman" w:cs="Times New Roman"/>
          <w:sz w:val="24"/>
          <w:szCs w:val="24"/>
        </w:rPr>
        <w:t xml:space="preserve"> ds. przeprowadzenia preselekcji</w:t>
      </w:r>
      <w:r w:rsidRPr="007D2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powołany przez Prezesa NFZ; do zadań Zespołu należy m.in. weryfikacja spełnienia przez świadczeniodawców warunków preselekcji.</w:t>
      </w:r>
    </w:p>
    <w:p w:rsidR="00585B49" w:rsidRPr="007D2B61" w:rsidRDefault="00B213C8" w:rsidP="00A771B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4F81BD" w:themeColor="accent1"/>
          <w:sz w:val="24"/>
          <w:szCs w:val="24"/>
        </w:rPr>
      </w:pPr>
      <w:r w:rsidRPr="007D2B61">
        <w:rPr>
          <w:rFonts w:ascii="Times New Roman" w:hAnsi="Times New Roman" w:cs="Times New Roman"/>
          <w:sz w:val="24"/>
          <w:szCs w:val="24"/>
        </w:rPr>
        <w:t>Preselekcja ma na celu zebranie przez NFZ informacji o świadczeniodawcach</w:t>
      </w:r>
      <w:r w:rsidR="002823E3" w:rsidRPr="007D2B61">
        <w:rPr>
          <w:rFonts w:ascii="Times New Roman" w:hAnsi="Times New Roman" w:cs="Times New Roman"/>
          <w:sz w:val="24"/>
          <w:szCs w:val="24"/>
        </w:rPr>
        <w:t>, którzy są </w:t>
      </w:r>
      <w:r w:rsidRPr="007D2B61">
        <w:rPr>
          <w:rFonts w:ascii="Times New Roman" w:hAnsi="Times New Roman" w:cs="Times New Roman"/>
          <w:sz w:val="24"/>
          <w:szCs w:val="24"/>
        </w:rPr>
        <w:t>zainteresowani realizacją pilotażu POZ PLUS</w:t>
      </w:r>
      <w:r w:rsidRPr="007D2B61">
        <w:rPr>
          <w:rStyle w:val="Wyrnienieintensywne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. Wynikiem preselekcji będzie </w:t>
      </w:r>
      <w:r w:rsidR="004C1C92" w:rsidRPr="007D2B61">
        <w:rPr>
          <w:rStyle w:val="Wyrnienieintensywne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ustalenie wykazu świadczeniodawców</w:t>
      </w:r>
      <w:r w:rsidR="004C1C92" w:rsidRPr="007D2B61">
        <w:rPr>
          <w:rFonts w:ascii="Times New Roman" w:hAnsi="Times New Roman" w:cs="Times New Roman"/>
          <w:color w:val="000000" w:themeColor="text1"/>
          <w:sz w:val="24"/>
          <w:szCs w:val="24"/>
        </w:rPr>
        <w:t>, spełniających</w:t>
      </w:r>
      <w:r w:rsidR="004C1C92" w:rsidRPr="007D2B61">
        <w:rPr>
          <w:rFonts w:ascii="Times New Roman" w:hAnsi="Times New Roman" w:cs="Times New Roman"/>
          <w:sz w:val="24"/>
          <w:szCs w:val="24"/>
        </w:rPr>
        <w:t xml:space="preserve"> warunki określone w </w:t>
      </w:r>
      <w:r w:rsidR="004C1C92" w:rsidRPr="007D2B61">
        <w:rPr>
          <w:rFonts w:ascii="Times New Roman" w:hAnsi="Times New Roman" w:cs="Times New Roman"/>
          <w:i/>
          <w:sz w:val="24"/>
          <w:szCs w:val="24"/>
        </w:rPr>
        <w:t>Ogłoszeniu Prezesa NFZ</w:t>
      </w:r>
      <w:r w:rsidR="007D2B61">
        <w:rPr>
          <w:rFonts w:ascii="Times New Roman" w:hAnsi="Times New Roman" w:cs="Times New Roman"/>
          <w:i/>
          <w:sz w:val="24"/>
          <w:szCs w:val="24"/>
        </w:rPr>
        <w:t xml:space="preserve"> w </w:t>
      </w:r>
      <w:r w:rsidR="004C1C92" w:rsidRPr="007D2B61">
        <w:rPr>
          <w:rFonts w:ascii="Times New Roman" w:hAnsi="Times New Roman" w:cs="Times New Roman"/>
          <w:i/>
          <w:sz w:val="24"/>
          <w:szCs w:val="24"/>
        </w:rPr>
        <w:t xml:space="preserve">sprawie </w:t>
      </w:r>
      <w:r w:rsidRPr="007D2B61">
        <w:rPr>
          <w:rFonts w:ascii="Times New Roman" w:hAnsi="Times New Roman" w:cs="Times New Roman"/>
          <w:i/>
          <w:sz w:val="24"/>
          <w:szCs w:val="24"/>
        </w:rPr>
        <w:t>preselekcji</w:t>
      </w:r>
      <w:r w:rsidR="004C1C92" w:rsidRPr="007D2B61">
        <w:rPr>
          <w:rFonts w:ascii="Times New Roman" w:hAnsi="Times New Roman" w:cs="Times New Roman"/>
          <w:i/>
          <w:sz w:val="24"/>
          <w:szCs w:val="24"/>
        </w:rPr>
        <w:t xml:space="preserve"> świadczeniodawców do re</w:t>
      </w:r>
      <w:r w:rsidR="007D2B61">
        <w:rPr>
          <w:rFonts w:ascii="Times New Roman" w:hAnsi="Times New Roman" w:cs="Times New Roman"/>
          <w:i/>
          <w:sz w:val="24"/>
          <w:szCs w:val="24"/>
        </w:rPr>
        <w:t>alizacji opieki koordynowanej w </w:t>
      </w:r>
      <w:r w:rsidR="002823E3" w:rsidRPr="007D2B61">
        <w:rPr>
          <w:rFonts w:ascii="Times New Roman" w:hAnsi="Times New Roman" w:cs="Times New Roman"/>
          <w:i/>
          <w:sz w:val="24"/>
          <w:szCs w:val="24"/>
        </w:rPr>
        <w:t>podstawowej opieki zdrowotnej w </w:t>
      </w:r>
      <w:r w:rsidR="004C1C92" w:rsidRPr="007D2B61">
        <w:rPr>
          <w:rFonts w:ascii="Times New Roman" w:hAnsi="Times New Roman" w:cs="Times New Roman"/>
          <w:i/>
          <w:sz w:val="24"/>
          <w:szCs w:val="24"/>
        </w:rPr>
        <w:t>ramach pilotażu POZ PLUS</w:t>
      </w:r>
      <w:r w:rsidR="00A771B4" w:rsidRPr="007D2B6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771B4" w:rsidRPr="007D2B61">
        <w:rPr>
          <w:rFonts w:ascii="Times New Roman" w:hAnsi="Times New Roman" w:cs="Times New Roman"/>
          <w:sz w:val="24"/>
          <w:szCs w:val="24"/>
        </w:rPr>
        <w:t>zwanym dalej „ogłoszeniem”</w:t>
      </w:r>
      <w:r w:rsidR="004C1C92" w:rsidRPr="007D2B61">
        <w:rPr>
          <w:rFonts w:ascii="Times New Roman" w:hAnsi="Times New Roman" w:cs="Times New Roman"/>
          <w:i/>
          <w:sz w:val="24"/>
          <w:szCs w:val="24"/>
        </w:rPr>
        <w:t>.</w:t>
      </w:r>
      <w:r w:rsidR="004C1C92" w:rsidRPr="007D2B61">
        <w:rPr>
          <w:rFonts w:ascii="Times New Roman" w:hAnsi="Times New Roman" w:cs="Times New Roman"/>
          <w:sz w:val="24"/>
          <w:szCs w:val="24"/>
        </w:rPr>
        <w:t xml:space="preserve"> Podstawą sporządzenia wykazu będą informacje przekazane przez świadczeniodawcó</w:t>
      </w:r>
      <w:r w:rsidR="00585B49" w:rsidRPr="007D2B61">
        <w:rPr>
          <w:rFonts w:ascii="Times New Roman" w:hAnsi="Times New Roman" w:cs="Times New Roman"/>
          <w:sz w:val="24"/>
          <w:szCs w:val="24"/>
        </w:rPr>
        <w:t>w w</w:t>
      </w:r>
      <w:r w:rsidR="004876D2" w:rsidRPr="007D2B61">
        <w:rPr>
          <w:rFonts w:ascii="Times New Roman" w:hAnsi="Times New Roman" w:cs="Times New Roman"/>
          <w:sz w:val="24"/>
          <w:szCs w:val="24"/>
        </w:rPr>
        <w:t xml:space="preserve"> ankiet</w:t>
      </w:r>
      <w:r w:rsidR="00585B49" w:rsidRPr="007D2B61">
        <w:rPr>
          <w:rFonts w:ascii="Times New Roman" w:hAnsi="Times New Roman" w:cs="Times New Roman"/>
          <w:sz w:val="24"/>
          <w:szCs w:val="24"/>
        </w:rPr>
        <w:t>ach</w:t>
      </w:r>
      <w:r w:rsidR="002216B8" w:rsidRPr="007D2B61">
        <w:rPr>
          <w:rFonts w:ascii="Times New Roman" w:hAnsi="Times New Roman" w:cs="Times New Roman"/>
          <w:sz w:val="24"/>
          <w:szCs w:val="24"/>
        </w:rPr>
        <w:t>.</w:t>
      </w:r>
      <w:r w:rsidR="00585B49" w:rsidRPr="007D2B61">
        <w:rPr>
          <w:rFonts w:ascii="Times New Roman" w:hAnsi="Times New Roman" w:cs="Times New Roman"/>
          <w:sz w:val="24"/>
          <w:szCs w:val="24"/>
        </w:rPr>
        <w:t xml:space="preserve"> </w:t>
      </w:r>
      <w:r w:rsidR="002D012D" w:rsidRPr="007D2B61">
        <w:rPr>
          <w:rFonts w:ascii="Times New Roman" w:hAnsi="Times New Roman" w:cs="Times New Roman"/>
          <w:sz w:val="24"/>
          <w:szCs w:val="24"/>
        </w:rPr>
        <w:t xml:space="preserve">Weryfikacja ankiet zostanie dokonana przez </w:t>
      </w:r>
      <w:r w:rsidRPr="007D2B61">
        <w:rPr>
          <w:rFonts w:ascii="Times New Roman" w:hAnsi="Times New Roman" w:cs="Times New Roman"/>
          <w:sz w:val="24"/>
          <w:szCs w:val="24"/>
        </w:rPr>
        <w:t>Zespół</w:t>
      </w:r>
      <w:r w:rsidR="002D012D" w:rsidRPr="007D2B61">
        <w:rPr>
          <w:rFonts w:ascii="Times New Roman" w:hAnsi="Times New Roman" w:cs="Times New Roman"/>
          <w:sz w:val="24"/>
          <w:szCs w:val="24"/>
        </w:rPr>
        <w:t xml:space="preserve">. </w:t>
      </w:r>
      <w:r w:rsidRPr="007D2B61">
        <w:rPr>
          <w:rFonts w:ascii="Times New Roman" w:hAnsi="Times New Roman" w:cs="Times New Roman"/>
          <w:sz w:val="24"/>
          <w:szCs w:val="24"/>
        </w:rPr>
        <w:t xml:space="preserve">Świadczeniodawcy, którzy spełnią warunki preselekcji, zostaną zaproszeni do </w:t>
      </w:r>
      <w:r w:rsidR="00585B49" w:rsidRPr="007D2B61">
        <w:rPr>
          <w:rFonts w:ascii="Times New Roman" w:hAnsi="Times New Roman" w:cs="Times New Roman"/>
          <w:sz w:val="24"/>
          <w:szCs w:val="24"/>
        </w:rPr>
        <w:t>udział</w:t>
      </w:r>
      <w:r w:rsidRPr="007D2B61">
        <w:rPr>
          <w:rFonts w:ascii="Times New Roman" w:hAnsi="Times New Roman" w:cs="Times New Roman"/>
          <w:sz w:val="24"/>
          <w:szCs w:val="24"/>
        </w:rPr>
        <w:t>u</w:t>
      </w:r>
      <w:r w:rsidR="006727F5">
        <w:rPr>
          <w:rFonts w:ascii="Times New Roman" w:hAnsi="Times New Roman" w:cs="Times New Roman"/>
          <w:sz w:val="24"/>
          <w:szCs w:val="24"/>
        </w:rPr>
        <w:t xml:space="preserve"> w </w:t>
      </w:r>
      <w:r w:rsidR="00585B49" w:rsidRPr="007D2B61">
        <w:rPr>
          <w:rFonts w:ascii="Times New Roman" w:hAnsi="Times New Roman" w:cs="Times New Roman"/>
          <w:sz w:val="24"/>
          <w:szCs w:val="24"/>
        </w:rPr>
        <w:t xml:space="preserve">spotkaniach informacyjno-szkoleniowych organizowanych przez Centralę NFZ. </w:t>
      </w:r>
      <w:r w:rsidR="00A771B4" w:rsidRPr="007D2B61">
        <w:rPr>
          <w:rFonts w:ascii="Times New Roman" w:hAnsi="Times New Roman" w:cs="Times New Roman"/>
          <w:sz w:val="24"/>
          <w:szCs w:val="24"/>
        </w:rPr>
        <w:t>Spotkania</w:t>
      </w:r>
      <w:r w:rsidR="00585B49" w:rsidRPr="007D2B61">
        <w:rPr>
          <w:rFonts w:ascii="Times New Roman" w:hAnsi="Times New Roman" w:cs="Times New Roman"/>
          <w:sz w:val="24"/>
          <w:szCs w:val="24"/>
        </w:rPr>
        <w:t xml:space="preserve"> </w:t>
      </w:r>
      <w:r w:rsidR="00A771B4" w:rsidRPr="007D2B61">
        <w:rPr>
          <w:rFonts w:ascii="Times New Roman" w:hAnsi="Times New Roman" w:cs="Times New Roman"/>
          <w:sz w:val="24"/>
          <w:szCs w:val="24"/>
        </w:rPr>
        <w:t>odbędą się</w:t>
      </w:r>
      <w:r w:rsidR="00585B49" w:rsidRPr="007D2B61">
        <w:rPr>
          <w:rFonts w:ascii="Times New Roman" w:hAnsi="Times New Roman" w:cs="Times New Roman"/>
          <w:sz w:val="24"/>
          <w:szCs w:val="24"/>
        </w:rPr>
        <w:t xml:space="preserve"> </w:t>
      </w:r>
      <w:r w:rsidR="00A771B4" w:rsidRPr="007D2B61">
        <w:rPr>
          <w:rFonts w:ascii="Times New Roman" w:hAnsi="Times New Roman" w:cs="Times New Roman"/>
          <w:sz w:val="24"/>
          <w:szCs w:val="24"/>
        </w:rPr>
        <w:t>w Warszawie w celu przedstawienia</w:t>
      </w:r>
      <w:r w:rsidR="00585B49" w:rsidRPr="007D2B61">
        <w:rPr>
          <w:rFonts w:ascii="Times New Roman" w:hAnsi="Times New Roman" w:cs="Times New Roman"/>
          <w:sz w:val="24"/>
          <w:szCs w:val="24"/>
        </w:rPr>
        <w:t xml:space="preserve"> szczegółowych informacji dotyczących </w:t>
      </w:r>
      <w:r w:rsidR="00585B49" w:rsidRPr="007D2B61">
        <w:rPr>
          <w:rFonts w:ascii="Times New Roman" w:hAnsi="Times New Roman" w:cs="Times New Roman"/>
          <w:sz w:val="24"/>
          <w:szCs w:val="24"/>
        </w:rPr>
        <w:lastRenderedPageBreak/>
        <w:t>realizacji pilotażu POZ PLUS</w:t>
      </w:r>
      <w:r w:rsidR="00A771B4" w:rsidRPr="007D2B61">
        <w:rPr>
          <w:rFonts w:ascii="Times New Roman" w:hAnsi="Times New Roman" w:cs="Times New Roman"/>
          <w:sz w:val="24"/>
          <w:szCs w:val="24"/>
        </w:rPr>
        <w:t xml:space="preserve"> oraz przeprowadzenia</w:t>
      </w:r>
      <w:r w:rsidR="00585B49" w:rsidRPr="007D2B61">
        <w:rPr>
          <w:rFonts w:ascii="Times New Roman" w:hAnsi="Times New Roman" w:cs="Times New Roman"/>
          <w:sz w:val="24"/>
          <w:szCs w:val="24"/>
        </w:rPr>
        <w:t xml:space="preserve"> konsultacji w zakresie wdrażania pilotażu POZ PLUS.</w:t>
      </w:r>
      <w:r w:rsidRPr="007D2B61">
        <w:rPr>
          <w:rFonts w:ascii="Times New Roman" w:hAnsi="Times New Roman" w:cs="Times New Roman"/>
          <w:sz w:val="24"/>
          <w:szCs w:val="24"/>
        </w:rPr>
        <w:t xml:space="preserve"> U</w:t>
      </w:r>
      <w:r w:rsidR="002823E3" w:rsidRPr="007D2B61">
        <w:rPr>
          <w:rFonts w:ascii="Times New Roman" w:hAnsi="Times New Roman" w:cs="Times New Roman"/>
          <w:sz w:val="24"/>
          <w:szCs w:val="24"/>
        </w:rPr>
        <w:t>dział w preselekcji nie gwarantuje zawarcia umowy na realizację pilotażu POZ PLUS. Wła</w:t>
      </w:r>
      <w:r w:rsidR="006727F5">
        <w:rPr>
          <w:rFonts w:ascii="Times New Roman" w:hAnsi="Times New Roman" w:cs="Times New Roman"/>
          <w:sz w:val="24"/>
          <w:szCs w:val="24"/>
        </w:rPr>
        <w:t xml:space="preserve">ściwy nabór do zawarcia umów na </w:t>
      </w:r>
      <w:r w:rsidR="002823E3" w:rsidRPr="007D2B61">
        <w:rPr>
          <w:rFonts w:ascii="Times New Roman" w:hAnsi="Times New Roman" w:cs="Times New Roman"/>
          <w:sz w:val="24"/>
          <w:szCs w:val="24"/>
        </w:rPr>
        <w:t>realizację pilotażu POZ PLUS zostanie przeprowadzony w terminie wskazanym przez Prezesa NFZ i</w:t>
      </w:r>
      <w:r w:rsidR="002823E3" w:rsidRPr="007D2B61">
        <w:rPr>
          <w:rStyle w:val="Wyrnienieintensywne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opublikowan</w:t>
      </w:r>
      <w:r w:rsidR="007D2B61">
        <w:rPr>
          <w:rStyle w:val="Wyrnienieintensywne"/>
          <w:rFonts w:ascii="Times New Roman" w:hAnsi="Times New Roman" w:cs="Times New Roman"/>
          <w:b w:val="0"/>
          <w:i w:val="0"/>
          <w:color w:val="auto"/>
          <w:sz w:val="24"/>
          <w:szCs w:val="24"/>
        </w:rPr>
        <w:t>y</w:t>
      </w:r>
      <w:r w:rsidR="006727F5">
        <w:rPr>
          <w:rStyle w:val="Wyrnienieintensywne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na </w:t>
      </w:r>
      <w:r w:rsidR="002823E3" w:rsidRPr="007D2B61">
        <w:rPr>
          <w:rStyle w:val="Wyrnienieintensywne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stronie internetowej </w:t>
      </w:r>
      <w:hyperlink r:id="rId8" w:history="1">
        <w:r w:rsidR="002823E3" w:rsidRPr="007D2B61">
          <w:rPr>
            <w:rStyle w:val="Hipercze"/>
            <w:rFonts w:ascii="Times New Roman" w:hAnsi="Times New Roman" w:cs="Times New Roman"/>
            <w:sz w:val="24"/>
            <w:szCs w:val="24"/>
          </w:rPr>
          <w:t>www.nfz.gov.pl</w:t>
        </w:r>
      </w:hyperlink>
    </w:p>
    <w:p w:rsidR="00585B49" w:rsidRPr="007D2B61" w:rsidRDefault="00585B49" w:rsidP="00585B49">
      <w:pPr>
        <w:spacing w:after="0"/>
        <w:jc w:val="both"/>
        <w:rPr>
          <w:rStyle w:val="Wyrnienieintensywne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7D2B61">
        <w:rPr>
          <w:rStyle w:val="Wyrnienieintensywne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</w:p>
    <w:p w:rsidR="008E12D6" w:rsidRPr="007D2B61" w:rsidRDefault="00A771B4" w:rsidP="00A771B4">
      <w:pPr>
        <w:spacing w:after="0" w:line="360" w:lineRule="auto"/>
        <w:jc w:val="both"/>
        <w:rPr>
          <w:rStyle w:val="Wyrnienieintensywne"/>
          <w:rFonts w:ascii="Times New Roman" w:hAnsi="Times New Roman" w:cs="Times New Roman"/>
          <w:sz w:val="24"/>
          <w:szCs w:val="24"/>
        </w:rPr>
      </w:pPr>
      <w:r w:rsidRPr="007D2B61">
        <w:rPr>
          <w:rStyle w:val="Wyrnienieintensywne"/>
          <w:rFonts w:ascii="Times New Roman" w:hAnsi="Times New Roman" w:cs="Times New Roman"/>
          <w:sz w:val="24"/>
          <w:szCs w:val="24"/>
        </w:rPr>
        <w:t xml:space="preserve">Przebieg </w:t>
      </w:r>
      <w:r w:rsidR="008E12D6" w:rsidRPr="007D2B61">
        <w:rPr>
          <w:rStyle w:val="Wyrnienieintensywne"/>
          <w:rFonts w:ascii="Times New Roman" w:hAnsi="Times New Roman" w:cs="Times New Roman"/>
          <w:sz w:val="24"/>
          <w:szCs w:val="24"/>
        </w:rPr>
        <w:t>preselekcji</w:t>
      </w:r>
      <w:r w:rsidR="002823E3" w:rsidRPr="007D2B61">
        <w:rPr>
          <w:rStyle w:val="Wyrnienieintensywne"/>
          <w:rFonts w:ascii="Times New Roman" w:hAnsi="Times New Roman" w:cs="Times New Roman"/>
          <w:sz w:val="24"/>
          <w:szCs w:val="24"/>
        </w:rPr>
        <w:t xml:space="preserve"> i  obowiązki uczestników preselekcji</w:t>
      </w:r>
    </w:p>
    <w:p w:rsidR="003818F3" w:rsidRPr="007D2B61" w:rsidRDefault="003818F3" w:rsidP="00A771B4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2B61">
        <w:rPr>
          <w:rFonts w:ascii="Times New Roman" w:hAnsi="Times New Roman" w:cs="Times New Roman"/>
          <w:sz w:val="24"/>
          <w:szCs w:val="24"/>
        </w:rPr>
        <w:t xml:space="preserve">Opublikowanie </w:t>
      </w:r>
      <w:r w:rsidR="002823E3" w:rsidRPr="007D2B61">
        <w:rPr>
          <w:rFonts w:ascii="Times New Roman" w:hAnsi="Times New Roman" w:cs="Times New Roman"/>
          <w:sz w:val="24"/>
          <w:szCs w:val="24"/>
        </w:rPr>
        <w:t xml:space="preserve">przez NFZ </w:t>
      </w:r>
      <w:r w:rsidR="00A771B4" w:rsidRPr="007D2B61">
        <w:rPr>
          <w:rFonts w:ascii="Times New Roman" w:hAnsi="Times New Roman" w:cs="Times New Roman"/>
          <w:sz w:val="24"/>
          <w:szCs w:val="24"/>
        </w:rPr>
        <w:t>ogłoszenia</w:t>
      </w:r>
      <w:r w:rsidRPr="007D2B61">
        <w:rPr>
          <w:rFonts w:ascii="Times New Roman" w:hAnsi="Times New Roman" w:cs="Times New Roman"/>
          <w:sz w:val="24"/>
          <w:szCs w:val="24"/>
        </w:rPr>
        <w:t xml:space="preserve"> na stronie internetowej Centrali NFZ i oddziałów wojewódzkich NFZ oraz </w:t>
      </w:r>
      <w:r w:rsidR="00A771B4" w:rsidRPr="007D2B61">
        <w:rPr>
          <w:rFonts w:ascii="Times New Roman" w:hAnsi="Times New Roman" w:cs="Times New Roman"/>
          <w:sz w:val="24"/>
          <w:szCs w:val="24"/>
        </w:rPr>
        <w:t>w Portalach</w:t>
      </w:r>
      <w:r w:rsidRPr="007D2B6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EC7BC7" w:rsidRPr="007D2B6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Ś</w:t>
      </w:r>
      <w:r w:rsidR="00A771B4" w:rsidRPr="007D2B6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wiadczeniodawcy</w:t>
      </w:r>
      <w:r w:rsidRPr="007D2B6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A771B4" w:rsidRPr="007D2B61" w:rsidRDefault="00A771B4" w:rsidP="00A771B4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2B61">
        <w:rPr>
          <w:rFonts w:ascii="Times New Roman" w:hAnsi="Times New Roman" w:cs="Times New Roman"/>
          <w:sz w:val="24"/>
          <w:szCs w:val="24"/>
        </w:rPr>
        <w:t xml:space="preserve">Udostępnienie </w:t>
      </w:r>
      <w:r w:rsidR="007D2B61" w:rsidRPr="007D2B61">
        <w:rPr>
          <w:rFonts w:ascii="Times New Roman" w:hAnsi="Times New Roman" w:cs="Times New Roman"/>
          <w:sz w:val="24"/>
          <w:szCs w:val="24"/>
        </w:rPr>
        <w:t xml:space="preserve">przez NFZ </w:t>
      </w:r>
      <w:r w:rsidRPr="007D2B61">
        <w:rPr>
          <w:rFonts w:ascii="Times New Roman" w:hAnsi="Times New Roman" w:cs="Times New Roman"/>
          <w:sz w:val="24"/>
          <w:szCs w:val="24"/>
        </w:rPr>
        <w:t xml:space="preserve">ankiety </w:t>
      </w:r>
      <w:r w:rsidR="007D2B61" w:rsidRPr="007D2B61">
        <w:rPr>
          <w:rFonts w:ascii="Times New Roman" w:hAnsi="Times New Roman" w:cs="Times New Roman"/>
          <w:sz w:val="24"/>
          <w:szCs w:val="24"/>
        </w:rPr>
        <w:t xml:space="preserve">w Portalach Świadczeniodawcy </w:t>
      </w:r>
      <w:r w:rsidRPr="007D2B61">
        <w:rPr>
          <w:rFonts w:ascii="Times New Roman" w:hAnsi="Times New Roman" w:cs="Times New Roman"/>
          <w:sz w:val="24"/>
          <w:szCs w:val="24"/>
        </w:rPr>
        <w:t>w terminie wskazanym w ogłoszeniu.</w:t>
      </w:r>
    </w:p>
    <w:p w:rsidR="003818F3" w:rsidRPr="007D2B61" w:rsidRDefault="00A771B4" w:rsidP="00A771B4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2B61">
        <w:rPr>
          <w:rFonts w:ascii="Times New Roman" w:hAnsi="Times New Roman" w:cs="Times New Roman"/>
          <w:sz w:val="24"/>
          <w:szCs w:val="24"/>
        </w:rPr>
        <w:t>Przekazanie</w:t>
      </w:r>
      <w:r w:rsidR="003818F3" w:rsidRPr="007D2B61">
        <w:rPr>
          <w:rFonts w:ascii="Times New Roman" w:hAnsi="Times New Roman" w:cs="Times New Roman"/>
          <w:sz w:val="24"/>
          <w:szCs w:val="24"/>
        </w:rPr>
        <w:t xml:space="preserve"> ankiet </w:t>
      </w:r>
      <w:r w:rsidRPr="007D2B61">
        <w:rPr>
          <w:rFonts w:ascii="Times New Roman" w:hAnsi="Times New Roman" w:cs="Times New Roman"/>
          <w:sz w:val="24"/>
          <w:szCs w:val="24"/>
        </w:rPr>
        <w:t>przez świadczeniodawców w terminie wskazanym w ogłoszeniu.</w:t>
      </w:r>
      <w:r w:rsidR="002823E3" w:rsidRPr="007D2B61">
        <w:rPr>
          <w:rFonts w:ascii="Times New Roman" w:hAnsi="Times New Roman" w:cs="Times New Roman"/>
          <w:sz w:val="24"/>
          <w:szCs w:val="24"/>
        </w:rPr>
        <w:t xml:space="preserve"> Ankieta jest wypełniana w udostępnionej przez NFZ aplikacji i przekazywana do NF</w:t>
      </w:r>
      <w:r w:rsidR="006727F5">
        <w:rPr>
          <w:rFonts w:ascii="Times New Roman" w:hAnsi="Times New Roman" w:cs="Times New Roman"/>
          <w:sz w:val="24"/>
          <w:szCs w:val="24"/>
        </w:rPr>
        <w:t>Z za </w:t>
      </w:r>
      <w:r w:rsidR="002823E3" w:rsidRPr="007D2B61">
        <w:rPr>
          <w:rFonts w:ascii="Times New Roman" w:hAnsi="Times New Roman" w:cs="Times New Roman"/>
          <w:sz w:val="24"/>
          <w:szCs w:val="24"/>
        </w:rPr>
        <w:t>pomocą ww. aplikacji. Ankietę można przesłać tylko jeden raz.</w:t>
      </w:r>
    </w:p>
    <w:p w:rsidR="009B170F" w:rsidRPr="007D2B61" w:rsidRDefault="003818F3" w:rsidP="009B170F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2B61">
        <w:rPr>
          <w:rFonts w:ascii="Times New Roman" w:hAnsi="Times New Roman" w:cs="Times New Roman"/>
          <w:sz w:val="24"/>
          <w:szCs w:val="24"/>
        </w:rPr>
        <w:t xml:space="preserve">Dokonanie </w:t>
      </w:r>
      <w:r w:rsidR="00A771B4" w:rsidRPr="007D2B61">
        <w:rPr>
          <w:rFonts w:ascii="Times New Roman" w:hAnsi="Times New Roman" w:cs="Times New Roman"/>
          <w:sz w:val="24"/>
          <w:szCs w:val="24"/>
        </w:rPr>
        <w:t xml:space="preserve">przez </w:t>
      </w:r>
      <w:r w:rsidR="002823E3" w:rsidRPr="007D2B61">
        <w:rPr>
          <w:rFonts w:ascii="Times New Roman" w:hAnsi="Times New Roman" w:cs="Times New Roman"/>
          <w:sz w:val="24"/>
          <w:szCs w:val="24"/>
        </w:rPr>
        <w:t>Zespół</w:t>
      </w:r>
      <w:r w:rsidR="00A771B4" w:rsidRPr="007D2B61">
        <w:rPr>
          <w:rFonts w:ascii="Times New Roman" w:hAnsi="Times New Roman" w:cs="Times New Roman"/>
          <w:sz w:val="24"/>
          <w:szCs w:val="24"/>
        </w:rPr>
        <w:t xml:space="preserve"> </w:t>
      </w:r>
      <w:r w:rsidRPr="007D2B61">
        <w:rPr>
          <w:rFonts w:ascii="Times New Roman" w:hAnsi="Times New Roman" w:cs="Times New Roman"/>
          <w:sz w:val="24"/>
          <w:szCs w:val="24"/>
        </w:rPr>
        <w:t>oceny spełnienia waru</w:t>
      </w:r>
      <w:r w:rsidR="002216B8" w:rsidRPr="007D2B61">
        <w:rPr>
          <w:rFonts w:ascii="Times New Roman" w:hAnsi="Times New Roman" w:cs="Times New Roman"/>
          <w:sz w:val="24"/>
          <w:szCs w:val="24"/>
        </w:rPr>
        <w:t>nków do realizacji pilotażu POZ PLUS</w:t>
      </w:r>
      <w:r w:rsidRPr="007D2B61">
        <w:rPr>
          <w:rFonts w:ascii="Times New Roman" w:hAnsi="Times New Roman" w:cs="Times New Roman"/>
          <w:sz w:val="24"/>
          <w:szCs w:val="24"/>
        </w:rPr>
        <w:t>.</w:t>
      </w:r>
      <w:r w:rsidR="002823E3" w:rsidRPr="007D2B61">
        <w:rPr>
          <w:rFonts w:ascii="Times New Roman" w:hAnsi="Times New Roman" w:cs="Times New Roman"/>
          <w:sz w:val="24"/>
          <w:szCs w:val="24"/>
        </w:rPr>
        <w:t xml:space="preserve"> Ocena zostanie dokonana na podstawie odpowiedzi ankiet</w:t>
      </w:r>
      <w:bookmarkStart w:id="0" w:name="_Toc484693399"/>
      <w:r w:rsidR="009B170F" w:rsidRPr="007D2B61">
        <w:rPr>
          <w:rFonts w:ascii="Times New Roman" w:hAnsi="Times New Roman" w:cs="Times New Roman"/>
          <w:sz w:val="24"/>
          <w:szCs w:val="24"/>
        </w:rPr>
        <w:t xml:space="preserve">owych, zamieszczonych w części IV. WARUNKI WYMAGANE, </w:t>
      </w:r>
      <w:bookmarkStart w:id="1" w:name="_GoBack"/>
      <w:bookmarkEnd w:id="1"/>
      <w:r w:rsidR="009B170F" w:rsidRPr="007D2B61">
        <w:rPr>
          <w:rFonts w:ascii="Times New Roman" w:hAnsi="Times New Roman" w:cs="Times New Roman"/>
          <w:sz w:val="24"/>
          <w:szCs w:val="24"/>
        </w:rPr>
        <w:t>KTÓRE MUSI SPEŁNIĆ ŚWIADCZENIODAWCA PRZYSTĘPUJĄCY DO PRESELEKCJI</w:t>
      </w:r>
      <w:bookmarkEnd w:id="0"/>
      <w:r w:rsidR="009B170F" w:rsidRPr="007D2B61">
        <w:rPr>
          <w:rFonts w:ascii="Times New Roman" w:hAnsi="Times New Roman" w:cs="Times New Roman"/>
          <w:sz w:val="24"/>
          <w:szCs w:val="24"/>
        </w:rPr>
        <w:t>.</w:t>
      </w:r>
    </w:p>
    <w:p w:rsidR="003818F3" w:rsidRPr="007D2B61" w:rsidRDefault="003818F3" w:rsidP="00A771B4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2B61">
        <w:rPr>
          <w:rFonts w:ascii="Times New Roman" w:hAnsi="Times New Roman" w:cs="Times New Roman"/>
          <w:sz w:val="24"/>
          <w:szCs w:val="24"/>
        </w:rPr>
        <w:t xml:space="preserve">Opublikowanie na stronie </w:t>
      </w:r>
      <w:r w:rsidR="009B170F" w:rsidRPr="007D2B61">
        <w:rPr>
          <w:rFonts w:ascii="Times New Roman" w:hAnsi="Times New Roman" w:cs="Times New Roman"/>
          <w:sz w:val="24"/>
          <w:szCs w:val="24"/>
        </w:rPr>
        <w:t xml:space="preserve">Centrali </w:t>
      </w:r>
      <w:r w:rsidRPr="007D2B61">
        <w:rPr>
          <w:rFonts w:ascii="Times New Roman" w:hAnsi="Times New Roman" w:cs="Times New Roman"/>
          <w:sz w:val="24"/>
          <w:szCs w:val="24"/>
        </w:rPr>
        <w:t xml:space="preserve">NFZ </w:t>
      </w:r>
      <w:r w:rsidR="009B170F" w:rsidRPr="007D2B61">
        <w:rPr>
          <w:rFonts w:ascii="Times New Roman" w:hAnsi="Times New Roman" w:cs="Times New Roman"/>
          <w:sz w:val="24"/>
          <w:szCs w:val="24"/>
        </w:rPr>
        <w:t>wyników preselekcji. Wyniki preselekcji będą zawierały m.in. nazwę świadczeniodawcy oraz informację o spełnieniu lub niespełnieniu warunków preselekcji.</w:t>
      </w:r>
    </w:p>
    <w:p w:rsidR="002823E3" w:rsidRPr="007D2B61" w:rsidRDefault="002823E3" w:rsidP="00A771B4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2B61">
        <w:rPr>
          <w:rFonts w:ascii="Times New Roman" w:hAnsi="Times New Roman" w:cs="Times New Roman"/>
          <w:sz w:val="24"/>
          <w:szCs w:val="24"/>
        </w:rPr>
        <w:t>Zaproszenie świadczeniodawców spełniających warunki preselekcji na spotkanie szkoleniowo – informacyjne.</w:t>
      </w:r>
      <w:r w:rsidR="009B170F" w:rsidRPr="007D2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3E3" w:rsidRPr="007D2B61" w:rsidRDefault="002823E3" w:rsidP="002823E3">
      <w:pPr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D33E33" w:rsidRPr="007D2B61" w:rsidRDefault="00D33E33" w:rsidP="00D33E33">
      <w:pPr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1C5440" w:rsidRPr="007D2B61" w:rsidRDefault="001C5440" w:rsidP="001C5440">
      <w:pPr>
        <w:spacing w:after="0" w:line="360" w:lineRule="auto"/>
        <w:jc w:val="both"/>
        <w:rPr>
          <w:rStyle w:val="Wyrnienieintensywne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6637FB" w:rsidRPr="007D2B61" w:rsidRDefault="006637FB" w:rsidP="00D33E33">
      <w:pPr>
        <w:spacing w:after="0" w:line="360" w:lineRule="auto"/>
        <w:jc w:val="both"/>
        <w:rPr>
          <w:rStyle w:val="Wyrnienieintensywne"/>
          <w:rFonts w:ascii="Times New Roman" w:hAnsi="Times New Roman" w:cs="Times New Roman"/>
          <w:sz w:val="24"/>
          <w:szCs w:val="24"/>
        </w:rPr>
      </w:pPr>
      <w:r w:rsidRPr="007D2B61">
        <w:rPr>
          <w:rStyle w:val="Wyrnienieintensywne"/>
          <w:rFonts w:ascii="Times New Roman" w:hAnsi="Times New Roman" w:cs="Times New Roman"/>
          <w:sz w:val="24"/>
          <w:szCs w:val="24"/>
        </w:rPr>
        <w:t>Podstawy prawne</w:t>
      </w:r>
    </w:p>
    <w:p w:rsidR="00AD1DB4" w:rsidRPr="007D2B61" w:rsidRDefault="008648E0" w:rsidP="009B170F">
      <w:pPr>
        <w:jc w:val="both"/>
        <w:rPr>
          <w:rFonts w:ascii="Times New Roman" w:hAnsi="Times New Roman" w:cs="Times New Roman"/>
          <w:sz w:val="24"/>
          <w:szCs w:val="24"/>
        </w:rPr>
      </w:pPr>
      <w:r w:rsidRPr="007D2B61">
        <w:rPr>
          <w:rFonts w:ascii="Times New Roman" w:hAnsi="Times New Roman" w:cs="Times New Roman"/>
          <w:sz w:val="24"/>
          <w:szCs w:val="24"/>
        </w:rPr>
        <w:t xml:space="preserve">Ustawa </w:t>
      </w:r>
      <w:r w:rsidR="004E6A31" w:rsidRPr="007D2B61">
        <w:rPr>
          <w:rFonts w:ascii="Times New Roman" w:hAnsi="Times New Roman" w:cs="Times New Roman"/>
          <w:sz w:val="24"/>
          <w:szCs w:val="24"/>
        </w:rPr>
        <w:t>z dnia 27 sierpnia 2004 r. o świadczeniach opi</w:t>
      </w:r>
      <w:r w:rsidR="002823E3" w:rsidRPr="007D2B61">
        <w:rPr>
          <w:rFonts w:ascii="Times New Roman" w:hAnsi="Times New Roman" w:cs="Times New Roman"/>
          <w:sz w:val="24"/>
          <w:szCs w:val="24"/>
        </w:rPr>
        <w:t>eki zdrowotnej finansowanych ze </w:t>
      </w:r>
      <w:r w:rsidR="004E6A31" w:rsidRPr="007D2B61">
        <w:rPr>
          <w:rFonts w:ascii="Times New Roman" w:hAnsi="Times New Roman" w:cs="Times New Roman"/>
          <w:sz w:val="24"/>
          <w:szCs w:val="24"/>
        </w:rPr>
        <w:t>środków publicznych (Dz.U. 2016, poz.1793 j.t. z późn. zm.).</w:t>
      </w:r>
    </w:p>
    <w:sectPr w:rsidR="00AD1DB4" w:rsidRPr="007D2B61" w:rsidSect="00D4294F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6EB" w:rsidRDefault="00F436EB" w:rsidP="005C1298">
      <w:pPr>
        <w:spacing w:after="0" w:line="240" w:lineRule="auto"/>
      </w:pPr>
      <w:r>
        <w:separator/>
      </w:r>
    </w:p>
  </w:endnote>
  <w:endnote w:type="continuationSeparator" w:id="0">
    <w:p w:rsidR="00F436EB" w:rsidRDefault="00F436EB" w:rsidP="005C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220818"/>
      <w:docPartObj>
        <w:docPartGallery w:val="Page Numbers (Bottom of Page)"/>
        <w:docPartUnique/>
      </w:docPartObj>
    </w:sdtPr>
    <w:sdtEndPr/>
    <w:sdtContent>
      <w:p w:rsidR="00E75F62" w:rsidRDefault="003A66D7">
        <w:pPr>
          <w:pStyle w:val="Stopka"/>
          <w:jc w:val="right"/>
        </w:pPr>
        <w:r>
          <w:fldChar w:fldCharType="begin"/>
        </w:r>
        <w:r w:rsidR="00E75F62">
          <w:instrText>PAGE   \* MERGEFORMAT</w:instrText>
        </w:r>
        <w:r>
          <w:fldChar w:fldCharType="separate"/>
        </w:r>
        <w:r w:rsidR="006727F5">
          <w:rPr>
            <w:noProof/>
          </w:rPr>
          <w:t>1</w:t>
        </w:r>
        <w:r>
          <w:fldChar w:fldCharType="end"/>
        </w:r>
      </w:p>
    </w:sdtContent>
  </w:sdt>
  <w:p w:rsidR="00E75F62" w:rsidRDefault="00E75F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6EB" w:rsidRDefault="00F436EB" w:rsidP="005C1298">
      <w:pPr>
        <w:spacing w:after="0" w:line="240" w:lineRule="auto"/>
      </w:pPr>
      <w:r>
        <w:separator/>
      </w:r>
    </w:p>
  </w:footnote>
  <w:footnote w:type="continuationSeparator" w:id="0">
    <w:p w:rsidR="00F436EB" w:rsidRDefault="00F436EB" w:rsidP="005C1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3A9D"/>
    <w:multiLevelType w:val="hybridMultilevel"/>
    <w:tmpl w:val="CAFCBD5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317E9"/>
    <w:multiLevelType w:val="hybridMultilevel"/>
    <w:tmpl w:val="221CD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726BF"/>
    <w:multiLevelType w:val="hybridMultilevel"/>
    <w:tmpl w:val="57C2F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0755"/>
    <w:multiLevelType w:val="hybridMultilevel"/>
    <w:tmpl w:val="673CD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D6D48"/>
    <w:multiLevelType w:val="hybridMultilevel"/>
    <w:tmpl w:val="87E84D18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30D209A"/>
    <w:multiLevelType w:val="hybridMultilevel"/>
    <w:tmpl w:val="D3060D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81C03"/>
    <w:multiLevelType w:val="hybridMultilevel"/>
    <w:tmpl w:val="A3CE82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21F3DE1"/>
    <w:multiLevelType w:val="hybridMultilevel"/>
    <w:tmpl w:val="E0640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F4952"/>
    <w:multiLevelType w:val="hybridMultilevel"/>
    <w:tmpl w:val="8EACEF46"/>
    <w:lvl w:ilvl="0" w:tplc="E30CC9D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i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E5E1A"/>
    <w:multiLevelType w:val="hybridMultilevel"/>
    <w:tmpl w:val="B37ADC7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9B60828"/>
    <w:multiLevelType w:val="hybridMultilevel"/>
    <w:tmpl w:val="F4C6009A"/>
    <w:lvl w:ilvl="0" w:tplc="C1E05DEE">
      <w:start w:val="4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1C256C5"/>
    <w:multiLevelType w:val="hybridMultilevel"/>
    <w:tmpl w:val="FAEA900E"/>
    <w:lvl w:ilvl="0" w:tplc="0415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6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8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01" w:hanging="360"/>
      </w:pPr>
      <w:rPr>
        <w:rFonts w:ascii="Wingdings" w:hAnsi="Wingdings" w:hint="default"/>
      </w:rPr>
    </w:lvl>
  </w:abstractNum>
  <w:abstractNum w:abstractNumId="12">
    <w:nsid w:val="52461D9B"/>
    <w:multiLevelType w:val="hybridMultilevel"/>
    <w:tmpl w:val="F036F5C6"/>
    <w:lvl w:ilvl="0" w:tplc="9E907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C830A7"/>
    <w:multiLevelType w:val="hybridMultilevel"/>
    <w:tmpl w:val="A0DA6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630D35"/>
    <w:multiLevelType w:val="multilevel"/>
    <w:tmpl w:val="BB74EA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>
    <w:nsid w:val="5A8616D3"/>
    <w:multiLevelType w:val="hybridMultilevel"/>
    <w:tmpl w:val="92646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546644"/>
    <w:multiLevelType w:val="multilevel"/>
    <w:tmpl w:val="0415001D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lowerRoman"/>
      <w:lvlText w:val="%3)"/>
      <w:lvlJc w:val="left"/>
      <w:pPr>
        <w:ind w:left="1790" w:hanging="360"/>
      </w:p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17">
    <w:nsid w:val="5BCE471B"/>
    <w:multiLevelType w:val="hybridMultilevel"/>
    <w:tmpl w:val="D324CA4E"/>
    <w:lvl w:ilvl="0" w:tplc="6E182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632ADA"/>
    <w:multiLevelType w:val="hybridMultilevel"/>
    <w:tmpl w:val="435A2BCA"/>
    <w:lvl w:ilvl="0" w:tplc="AA202FD4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C253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13F6A6D"/>
    <w:multiLevelType w:val="hybridMultilevel"/>
    <w:tmpl w:val="8EACEF46"/>
    <w:lvl w:ilvl="0" w:tplc="E30CC9D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i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E7CAC"/>
    <w:multiLevelType w:val="hybridMultilevel"/>
    <w:tmpl w:val="72DCB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365FEE"/>
    <w:multiLevelType w:val="hybridMultilevel"/>
    <w:tmpl w:val="D6B212D6"/>
    <w:lvl w:ilvl="0" w:tplc="B4F4A6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E56B3"/>
    <w:multiLevelType w:val="hybridMultilevel"/>
    <w:tmpl w:val="D00ABCFA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4">
    <w:nsid w:val="7BD73DE7"/>
    <w:multiLevelType w:val="hybridMultilevel"/>
    <w:tmpl w:val="FF38BE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DBA1FF4"/>
    <w:multiLevelType w:val="hybridMultilevel"/>
    <w:tmpl w:val="0B10C802"/>
    <w:lvl w:ilvl="0" w:tplc="0415000F">
      <w:start w:val="1"/>
      <w:numFmt w:val="decimal"/>
      <w:lvlText w:val="%1."/>
      <w:lvlJc w:val="left"/>
      <w:pPr>
        <w:ind w:left="234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6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8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0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3"/>
  </w:num>
  <w:num w:numId="4">
    <w:abstractNumId w:val="16"/>
  </w:num>
  <w:num w:numId="5">
    <w:abstractNumId w:val="0"/>
  </w:num>
  <w:num w:numId="6">
    <w:abstractNumId w:val="23"/>
  </w:num>
  <w:num w:numId="7">
    <w:abstractNumId w:val="18"/>
  </w:num>
  <w:num w:numId="8">
    <w:abstractNumId w:val="9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7"/>
  </w:num>
  <w:num w:numId="15">
    <w:abstractNumId w:val="17"/>
  </w:num>
  <w:num w:numId="16">
    <w:abstractNumId w:val="6"/>
  </w:num>
  <w:num w:numId="17">
    <w:abstractNumId w:val="24"/>
  </w:num>
  <w:num w:numId="18">
    <w:abstractNumId w:val="25"/>
  </w:num>
  <w:num w:numId="19">
    <w:abstractNumId w:val="4"/>
  </w:num>
  <w:num w:numId="20">
    <w:abstractNumId w:val="14"/>
  </w:num>
  <w:num w:numId="21">
    <w:abstractNumId w:val="5"/>
  </w:num>
  <w:num w:numId="22">
    <w:abstractNumId w:val="8"/>
  </w:num>
  <w:num w:numId="23">
    <w:abstractNumId w:val="10"/>
  </w:num>
  <w:num w:numId="24">
    <w:abstractNumId w:val="20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AD"/>
    <w:rsid w:val="00094072"/>
    <w:rsid w:val="000C2DB3"/>
    <w:rsid w:val="000C77BF"/>
    <w:rsid w:val="00157BC9"/>
    <w:rsid w:val="001C5440"/>
    <w:rsid w:val="001C6D9C"/>
    <w:rsid w:val="002037DC"/>
    <w:rsid w:val="002064A8"/>
    <w:rsid w:val="00214000"/>
    <w:rsid w:val="002216B8"/>
    <w:rsid w:val="00247898"/>
    <w:rsid w:val="002823E3"/>
    <w:rsid w:val="0028315F"/>
    <w:rsid w:val="002D012D"/>
    <w:rsid w:val="00301445"/>
    <w:rsid w:val="003818F3"/>
    <w:rsid w:val="003A66D7"/>
    <w:rsid w:val="004810D9"/>
    <w:rsid w:val="004876D2"/>
    <w:rsid w:val="004B40FD"/>
    <w:rsid w:val="004C1C92"/>
    <w:rsid w:val="004E6A31"/>
    <w:rsid w:val="00530F4A"/>
    <w:rsid w:val="00547F7D"/>
    <w:rsid w:val="00585B49"/>
    <w:rsid w:val="005B0809"/>
    <w:rsid w:val="005C1298"/>
    <w:rsid w:val="005F26F6"/>
    <w:rsid w:val="00614799"/>
    <w:rsid w:val="00632556"/>
    <w:rsid w:val="006637FB"/>
    <w:rsid w:val="006727F5"/>
    <w:rsid w:val="006F4A0F"/>
    <w:rsid w:val="007D2B61"/>
    <w:rsid w:val="008648E0"/>
    <w:rsid w:val="008852C0"/>
    <w:rsid w:val="00895BDA"/>
    <w:rsid w:val="008A4F17"/>
    <w:rsid w:val="008A5457"/>
    <w:rsid w:val="008E12D6"/>
    <w:rsid w:val="00904E55"/>
    <w:rsid w:val="0091706A"/>
    <w:rsid w:val="00987951"/>
    <w:rsid w:val="009B170F"/>
    <w:rsid w:val="009C02C2"/>
    <w:rsid w:val="009E56DE"/>
    <w:rsid w:val="00A24AFC"/>
    <w:rsid w:val="00A36CB6"/>
    <w:rsid w:val="00A771B4"/>
    <w:rsid w:val="00AA504C"/>
    <w:rsid w:val="00AC0E9D"/>
    <w:rsid w:val="00AD1DB4"/>
    <w:rsid w:val="00B213C8"/>
    <w:rsid w:val="00B466F7"/>
    <w:rsid w:val="00C365AD"/>
    <w:rsid w:val="00C848EF"/>
    <w:rsid w:val="00CC3ABA"/>
    <w:rsid w:val="00CE4EC8"/>
    <w:rsid w:val="00D070A8"/>
    <w:rsid w:val="00D33E33"/>
    <w:rsid w:val="00D37988"/>
    <w:rsid w:val="00D4294F"/>
    <w:rsid w:val="00DA6939"/>
    <w:rsid w:val="00E310AA"/>
    <w:rsid w:val="00E75F62"/>
    <w:rsid w:val="00E91409"/>
    <w:rsid w:val="00EC7BC7"/>
    <w:rsid w:val="00EE3209"/>
    <w:rsid w:val="00EE4FFE"/>
    <w:rsid w:val="00F436EB"/>
    <w:rsid w:val="00F8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12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autoRedefine/>
    <w:qFormat/>
    <w:rsid w:val="002064A8"/>
    <w:pPr>
      <w:jc w:val="both"/>
    </w:pPr>
    <w:rPr>
      <w:rFonts w:ascii="Times New Roman" w:hAnsi="Times New Roman"/>
      <w:sz w:val="24"/>
    </w:rPr>
  </w:style>
  <w:style w:type="paragraph" w:styleId="Akapitzlist">
    <w:name w:val="List Paragraph"/>
    <w:aliases w:val="List Paragraph (numbered (a)),Bullets,Numbered Paragraph,Main numbered paragraph,References,Numbered List Paragraph,123 List Paragraph,List Paragraph nowy,Liste 1,List_Paragraph,Multilevel para_II,List Paragraph1,Bullet paras,Normal 2"/>
    <w:basedOn w:val="Normalny"/>
    <w:link w:val="AkapitzlistZnak"/>
    <w:uiPriority w:val="34"/>
    <w:qFormat/>
    <w:rsid w:val="00C365AD"/>
    <w:pPr>
      <w:ind w:left="720"/>
      <w:contextualSpacing/>
    </w:pPr>
  </w:style>
  <w:style w:type="paragraph" w:customStyle="1" w:styleId="Default">
    <w:name w:val="Default"/>
    <w:rsid w:val="00C365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C12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aliases w:val="List Paragraph (numbered (a)) Znak,Bullets Znak,Numbered Paragraph Znak,Main numbered paragraph Znak,References Znak,Numbered List Paragraph Znak,123 List Paragraph Znak,List Paragraph nowy Znak,Liste 1 Znak,List_Paragraph Znak"/>
    <w:link w:val="Akapitzlist"/>
    <w:uiPriority w:val="34"/>
    <w:rsid w:val="005C1298"/>
  </w:style>
  <w:style w:type="paragraph" w:styleId="Tekstprzypisudolnego">
    <w:name w:val="footnote text"/>
    <w:basedOn w:val="Normalny"/>
    <w:link w:val="TekstprzypisudolnegoZnak"/>
    <w:uiPriority w:val="99"/>
    <w:unhideWhenUsed/>
    <w:rsid w:val="005C12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1298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5C1298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5C1298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Jasnalistaakcent1">
    <w:name w:val="Light List Accent 1"/>
    <w:basedOn w:val="Standardowy"/>
    <w:uiPriority w:val="61"/>
    <w:rsid w:val="005C129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7B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7BC9"/>
    <w:rPr>
      <w:b/>
      <w:bCs/>
      <w:i/>
      <w:iCs/>
      <w:color w:val="4F81BD" w:themeColor="accent1"/>
    </w:rPr>
  </w:style>
  <w:style w:type="character" w:styleId="Wyrnienieintensywne">
    <w:name w:val="Intense Emphasis"/>
    <w:basedOn w:val="Domylnaczcionkaakapitu"/>
    <w:uiPriority w:val="21"/>
    <w:qFormat/>
    <w:rsid w:val="00D4294F"/>
    <w:rPr>
      <w:b/>
      <w:bCs/>
      <w:i/>
      <w:i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E75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F62"/>
  </w:style>
  <w:style w:type="paragraph" w:styleId="Stopka">
    <w:name w:val="footer"/>
    <w:basedOn w:val="Normalny"/>
    <w:link w:val="StopkaZnak"/>
    <w:uiPriority w:val="99"/>
    <w:unhideWhenUsed/>
    <w:rsid w:val="00E75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F62"/>
  </w:style>
  <w:style w:type="character" w:styleId="Wyrnieniedelikatne">
    <w:name w:val="Subtle Emphasis"/>
    <w:basedOn w:val="Domylnaczcionkaakapitu"/>
    <w:uiPriority w:val="19"/>
    <w:qFormat/>
    <w:rsid w:val="003818F3"/>
    <w:rPr>
      <w:i/>
      <w:iCs/>
      <w:color w:val="808080" w:themeColor="text1" w:themeTint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10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10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10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10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10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0D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B40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12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autoRedefine/>
    <w:qFormat/>
    <w:rsid w:val="002064A8"/>
    <w:pPr>
      <w:jc w:val="both"/>
    </w:pPr>
    <w:rPr>
      <w:rFonts w:ascii="Times New Roman" w:hAnsi="Times New Roman"/>
      <w:sz w:val="24"/>
    </w:rPr>
  </w:style>
  <w:style w:type="paragraph" w:styleId="Akapitzlist">
    <w:name w:val="List Paragraph"/>
    <w:aliases w:val="List Paragraph (numbered (a)),Bullets,Numbered Paragraph,Main numbered paragraph,References,Numbered List Paragraph,123 List Paragraph,List Paragraph nowy,Liste 1,List_Paragraph,Multilevel para_II,List Paragraph1,Bullet paras,Normal 2"/>
    <w:basedOn w:val="Normalny"/>
    <w:link w:val="AkapitzlistZnak"/>
    <w:uiPriority w:val="34"/>
    <w:qFormat/>
    <w:rsid w:val="00C365AD"/>
    <w:pPr>
      <w:ind w:left="720"/>
      <w:contextualSpacing/>
    </w:pPr>
  </w:style>
  <w:style w:type="paragraph" w:customStyle="1" w:styleId="Default">
    <w:name w:val="Default"/>
    <w:rsid w:val="00C365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C12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aliases w:val="List Paragraph (numbered (a)) Znak,Bullets Znak,Numbered Paragraph Znak,Main numbered paragraph Znak,References Znak,Numbered List Paragraph Znak,123 List Paragraph Znak,List Paragraph nowy Znak,Liste 1 Znak,List_Paragraph Znak"/>
    <w:link w:val="Akapitzlist"/>
    <w:uiPriority w:val="34"/>
    <w:rsid w:val="005C1298"/>
  </w:style>
  <w:style w:type="paragraph" w:styleId="Tekstprzypisudolnego">
    <w:name w:val="footnote text"/>
    <w:basedOn w:val="Normalny"/>
    <w:link w:val="TekstprzypisudolnegoZnak"/>
    <w:uiPriority w:val="99"/>
    <w:unhideWhenUsed/>
    <w:rsid w:val="005C12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1298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5C1298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5C1298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Jasnalistaakcent1">
    <w:name w:val="Light List Accent 1"/>
    <w:basedOn w:val="Standardowy"/>
    <w:uiPriority w:val="61"/>
    <w:rsid w:val="005C129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7B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7BC9"/>
    <w:rPr>
      <w:b/>
      <w:bCs/>
      <w:i/>
      <w:iCs/>
      <w:color w:val="4F81BD" w:themeColor="accent1"/>
    </w:rPr>
  </w:style>
  <w:style w:type="character" w:styleId="Wyrnienieintensywne">
    <w:name w:val="Intense Emphasis"/>
    <w:basedOn w:val="Domylnaczcionkaakapitu"/>
    <w:uiPriority w:val="21"/>
    <w:qFormat/>
    <w:rsid w:val="00D4294F"/>
    <w:rPr>
      <w:b/>
      <w:bCs/>
      <w:i/>
      <w:i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E75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F62"/>
  </w:style>
  <w:style w:type="paragraph" w:styleId="Stopka">
    <w:name w:val="footer"/>
    <w:basedOn w:val="Normalny"/>
    <w:link w:val="StopkaZnak"/>
    <w:uiPriority w:val="99"/>
    <w:unhideWhenUsed/>
    <w:rsid w:val="00E75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F62"/>
  </w:style>
  <w:style w:type="character" w:styleId="Wyrnieniedelikatne">
    <w:name w:val="Subtle Emphasis"/>
    <w:basedOn w:val="Domylnaczcionkaakapitu"/>
    <w:uiPriority w:val="19"/>
    <w:qFormat/>
    <w:rsid w:val="003818F3"/>
    <w:rPr>
      <w:i/>
      <w:iCs/>
      <w:color w:val="808080" w:themeColor="text1" w:themeTint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10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10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10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10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10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0D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B40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z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Iłowiecka Katarzyna (Giszczak)</dc:creator>
  <cp:lastModifiedBy>Iłowiecka Katarzyna (Giszczak)</cp:lastModifiedBy>
  <cp:revision>6</cp:revision>
  <dcterms:created xsi:type="dcterms:W3CDTF">2017-06-08T11:27:00Z</dcterms:created>
  <dcterms:modified xsi:type="dcterms:W3CDTF">2017-06-21T12:43:00Z</dcterms:modified>
</cp:coreProperties>
</file>